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19C8" w14:textId="77777777" w:rsidR="00695BBC" w:rsidRDefault="00695BBC">
      <w:pPr>
        <w:spacing w:line="440" w:lineRule="exact"/>
        <w:ind w:firstLineChars="200" w:firstLine="620"/>
        <w:jc w:val="right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</w:p>
    <w:p w14:paraId="4789C255" w14:textId="77777777" w:rsidR="00695BBC" w:rsidRDefault="00D07300">
      <w:pPr>
        <w:spacing w:line="440" w:lineRule="exact"/>
        <w:jc w:val="both"/>
        <w:rPr>
          <w:rFonts w:ascii="Times New Roman" w:eastAsia="黑体" w:hAnsi="Times New Roman" w:cs="Times New Roman"/>
          <w:sz w:val="32"/>
        </w:rPr>
      </w:pPr>
      <w:r>
        <w:rPr>
          <w:rFonts w:ascii="Times New Roman" w:eastAsia="黑体" w:hAnsi="Times New Roman" w:cs="Times New Roman"/>
          <w:spacing w:val="15"/>
          <w:sz w:val="28"/>
          <w:szCs w:val="28"/>
          <w:shd w:val="clear" w:color="auto" w:fill="FFFFFF"/>
          <w:lang w:val="en-US"/>
        </w:rPr>
        <w:t>附件</w:t>
      </w:r>
    </w:p>
    <w:p w14:paraId="0AF104F5" w14:textId="77777777" w:rsidR="00695BBC" w:rsidRPr="00951B1C" w:rsidRDefault="00D07300" w:rsidP="00951B1C">
      <w:pPr>
        <w:pStyle w:val="1"/>
        <w:spacing w:before="42" w:afterLines="100" w:after="240" w:line="440" w:lineRule="exact"/>
        <w:ind w:left="0"/>
        <w:jc w:val="center"/>
        <w:rPr>
          <w:rFonts w:ascii="Times New Roman" w:hAnsi="Times New Roman" w:cs="Times New Roman"/>
          <w:b w:val="0"/>
          <w:bCs w:val="0"/>
          <w:sz w:val="32"/>
          <w:lang w:val="en-US"/>
        </w:rPr>
      </w:pPr>
      <w:bookmarkStart w:id="0" w:name="OLE_LINK1"/>
      <w:r w:rsidRPr="00951B1C">
        <w:rPr>
          <w:rFonts w:ascii="Times New Roman" w:eastAsia="方正小标宋简体" w:hAnsi="Times New Roman" w:cs="Times New Roman"/>
          <w:b w:val="0"/>
          <w:bCs w:val="0"/>
          <w:sz w:val="36"/>
          <w:szCs w:val="36"/>
        </w:rPr>
        <w:t>202</w:t>
      </w:r>
      <w:r w:rsidRPr="00951B1C">
        <w:rPr>
          <w:rFonts w:ascii="Times New Roman" w:eastAsia="方正小标宋简体" w:hAnsi="Times New Roman" w:cs="Times New Roman" w:hint="eastAsia"/>
          <w:b w:val="0"/>
          <w:bCs w:val="0"/>
          <w:sz w:val="36"/>
          <w:szCs w:val="36"/>
          <w:lang w:val="en-US"/>
        </w:rPr>
        <w:t>6</w:t>
      </w:r>
      <w:r w:rsidRPr="00951B1C">
        <w:rPr>
          <w:rFonts w:ascii="Times New Roman" w:eastAsia="方正小标宋简体" w:hAnsi="Times New Roman" w:cs="Times New Roman"/>
          <w:b w:val="0"/>
          <w:bCs w:val="0"/>
          <w:sz w:val="36"/>
          <w:szCs w:val="36"/>
        </w:rPr>
        <w:t>级材料科学与工程国际班</w:t>
      </w:r>
      <w:r w:rsidRPr="00951B1C">
        <w:rPr>
          <w:rFonts w:ascii="Times New Roman" w:eastAsia="方正小标宋简体" w:hAnsi="Times New Roman" w:cs="Times New Roman"/>
          <w:b w:val="0"/>
          <w:bCs w:val="0"/>
          <w:sz w:val="36"/>
          <w:szCs w:val="36"/>
          <w:lang w:val="en-US"/>
        </w:rPr>
        <w:t>面试细则</w:t>
      </w:r>
    </w:p>
    <w:bookmarkEnd w:id="0"/>
    <w:p w14:paraId="5B57F448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根据招生简章和相关办法，开展材料科学与工程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国际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班（简称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“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材料国际班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”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）选拔工作，现就线上面试环节相关说明如下：</w:t>
      </w:r>
    </w:p>
    <w:p w14:paraId="584360B8" w14:textId="77777777" w:rsidR="00695BBC" w:rsidRDefault="00D07300">
      <w:pPr>
        <w:adjustRightInd w:val="0"/>
        <w:snapToGrid w:val="0"/>
        <w:spacing w:line="440" w:lineRule="exact"/>
        <w:ind w:firstLineChars="200" w:firstLine="5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一、面试时间</w:t>
      </w:r>
    </w:p>
    <w:p w14:paraId="2BE268A2" w14:textId="77777777" w:rsidR="00695BBC" w:rsidRDefault="00D07300">
      <w:pPr>
        <w:adjustRightInd w:val="0"/>
        <w:snapToGrid w:val="0"/>
        <w:spacing w:line="440" w:lineRule="exact"/>
        <w:ind w:firstLineChars="200" w:firstLine="620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8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月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3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日下午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14:00-17:00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；</w:t>
      </w:r>
    </w:p>
    <w:p w14:paraId="27D4D702" w14:textId="77777777" w:rsidR="00695BBC" w:rsidRDefault="00D07300">
      <w:pPr>
        <w:adjustRightInd w:val="0"/>
        <w:snapToGrid w:val="0"/>
        <w:spacing w:line="440" w:lineRule="exact"/>
        <w:ind w:firstLineChars="200" w:firstLine="5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二、面试形式</w:t>
      </w:r>
    </w:p>
    <w:p w14:paraId="2B493E7F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线上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视频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面试（腾讯会议）</w:t>
      </w:r>
    </w:p>
    <w:p w14:paraId="33EF4EA7" w14:textId="77777777" w:rsidR="00695BBC" w:rsidRDefault="00D07300">
      <w:pPr>
        <w:adjustRightInd w:val="0"/>
        <w:snapToGrid w:val="0"/>
        <w:spacing w:line="440" w:lineRule="exact"/>
        <w:ind w:firstLineChars="200" w:firstLine="5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三、面试考察</w:t>
      </w:r>
    </w:p>
    <w:p w14:paraId="7EA91F33" w14:textId="77777777" w:rsidR="00695BBC" w:rsidRDefault="00D07300">
      <w:pPr>
        <w:spacing w:line="440" w:lineRule="exact"/>
        <w:ind w:firstLineChars="200" w:firstLine="622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  <w:t>1</w:t>
      </w:r>
      <w:r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  <w:t>、个人陈述（约</w:t>
      </w:r>
      <w:r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  <w:t>5</w:t>
      </w:r>
      <w:r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  <w:t>分钟）</w:t>
      </w:r>
    </w:p>
    <w:p w14:paraId="391EF31F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考生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全程用英文进行自我介绍，并陈述报名材料国际班的理由。不超过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3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分钟。</w:t>
      </w:r>
    </w:p>
    <w:p w14:paraId="7361AF05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考生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做完自我介绍后，评委可就陈述内容与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考生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进行英文交流提问。</w:t>
      </w:r>
    </w:p>
    <w:p w14:paraId="05844CF4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重点关注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考生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个人基本情况和成长环境，是否有初步的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毕业后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出国深造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的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意向，关注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考生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在高中阶段的学习表现，重点关注考生的英文听说和表达能力。</w:t>
      </w:r>
    </w:p>
    <w:p w14:paraId="3F88E31D" w14:textId="77777777" w:rsidR="00695BBC" w:rsidRDefault="00D07300">
      <w:pPr>
        <w:spacing w:line="440" w:lineRule="exact"/>
        <w:ind w:firstLineChars="200" w:firstLine="622"/>
        <w:jc w:val="both"/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  <w:t>2</w:t>
      </w:r>
      <w:r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  <w:t>、综合考察（约</w:t>
      </w:r>
      <w:r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  <w:t>10</w:t>
      </w:r>
      <w:r>
        <w:rPr>
          <w:rFonts w:ascii="Times New Roman" w:hAnsi="Times New Roman" w:cs="Times New Roman"/>
          <w:b/>
          <w:bCs/>
          <w:spacing w:val="15"/>
          <w:sz w:val="28"/>
          <w:szCs w:val="28"/>
          <w:shd w:val="clear" w:color="auto" w:fill="FFFFFF"/>
          <w:lang w:val="en-US"/>
        </w:rPr>
        <w:t>分钟）</w:t>
      </w:r>
    </w:p>
    <w:p w14:paraId="017DAB67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考生随机抽取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2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道考题，朗读考题并即时回答。评委老师根据考生回答进行提问交流。全程采用英语进行。</w:t>
      </w:r>
    </w:p>
    <w:p w14:paraId="4D25360E" w14:textId="5A9D133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考察考生的英文水平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、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对材料专业的理解认知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、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对未来的规划设想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等方面。</w:t>
      </w:r>
      <w:r w:rsidR="00960D5F" w:rsidRPr="00A706CC">
        <w:rPr>
          <w:rFonts w:ascii="Times New Roman" w:hAnsi="Times New Roman" w:cs="Times New Roman" w:hint="eastAsia"/>
          <w:color w:val="000000" w:themeColor="text1"/>
          <w:spacing w:val="15"/>
          <w:sz w:val="28"/>
          <w:szCs w:val="28"/>
          <w:shd w:val="clear" w:color="auto" w:fill="FFFFFF"/>
          <w:lang w:val="en-US"/>
        </w:rPr>
        <w:t>重点关注考生的学习能力与韧性、价值观及自主思考能力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等。</w:t>
      </w:r>
    </w:p>
    <w:p w14:paraId="2797944D" w14:textId="77777777" w:rsidR="00695BBC" w:rsidRDefault="00D07300">
      <w:pPr>
        <w:adjustRightInd w:val="0"/>
        <w:snapToGrid w:val="0"/>
        <w:spacing w:line="440" w:lineRule="exact"/>
        <w:ind w:firstLineChars="200" w:firstLine="5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四、相关说明</w:t>
      </w:r>
    </w:p>
    <w:p w14:paraId="7D210B69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（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1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）线上面试结果作为选拔的重要参考之一。</w:t>
      </w:r>
    </w:p>
    <w:p w14:paraId="77BFB93F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（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2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）考生以小组为单位提前随机抽取面试顺序。</w:t>
      </w:r>
    </w:p>
    <w:p w14:paraId="11329AB4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（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3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）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由专人对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面试全程进行录音录像，其他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任何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人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员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包括工作人员、考生等私自录音录像，一经查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实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，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将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按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泄密进行追责处理，若涉及考生，还将取消国际班选拔资格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。</w:t>
      </w:r>
    </w:p>
    <w:p w14:paraId="5D65A5C2" w14:textId="77777777" w:rsidR="00695BBC" w:rsidRDefault="00D07300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lastRenderedPageBreak/>
        <w:t>（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4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）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考生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按规定至少提前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20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分钟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按要求做好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准备。考生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进入线上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面试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考场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时，首先报自己的姓名和抽取的面试顺序，并出示证件（身份证）备查，之后正式进入面试环节。</w:t>
      </w:r>
    </w:p>
    <w:p w14:paraId="1F94F06D" w14:textId="77777777" w:rsidR="00695BBC" w:rsidRDefault="00695BBC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</w:p>
    <w:p w14:paraId="2FD83D1F" w14:textId="77777777" w:rsidR="00695BBC" w:rsidRDefault="00695BBC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</w:p>
    <w:p w14:paraId="15AD9898" w14:textId="77777777" w:rsidR="00695BBC" w:rsidRDefault="00695BBC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</w:p>
    <w:p w14:paraId="3FC3B9E3" w14:textId="77777777" w:rsidR="00695BBC" w:rsidRDefault="00695BBC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</w:p>
    <w:p w14:paraId="52BF1BEB" w14:textId="77777777" w:rsidR="00695BBC" w:rsidRDefault="00695BBC">
      <w:pPr>
        <w:spacing w:line="440" w:lineRule="exact"/>
        <w:ind w:firstLineChars="200" w:firstLine="620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</w:p>
    <w:p w14:paraId="089EFA24" w14:textId="77777777" w:rsidR="00695BBC" w:rsidRDefault="00D07300">
      <w:pPr>
        <w:spacing w:line="440" w:lineRule="exact"/>
        <w:ind w:firstLineChars="200" w:firstLine="620"/>
        <w:jc w:val="right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材料科学与工程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学院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 xml:space="preserve"> </w:t>
      </w:r>
    </w:p>
    <w:p w14:paraId="55EEDC8B" w14:textId="77777777" w:rsidR="00695BBC" w:rsidRDefault="00D07300">
      <w:pPr>
        <w:spacing w:line="440" w:lineRule="exact"/>
        <w:ind w:firstLineChars="200" w:firstLine="620"/>
        <w:jc w:val="right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202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6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年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7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月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>29</w:t>
      </w: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  <w:lang w:val="en-US"/>
        </w:rPr>
        <w:t>日</w:t>
      </w:r>
      <w:r>
        <w:rPr>
          <w:rFonts w:ascii="Times New Roman" w:hAnsi="Times New Roman" w:cs="Times New Roman" w:hint="eastAsia"/>
          <w:spacing w:val="15"/>
          <w:sz w:val="28"/>
          <w:szCs w:val="28"/>
          <w:shd w:val="clear" w:color="auto" w:fill="FFFFFF"/>
          <w:lang w:val="en-US"/>
        </w:rPr>
        <w:t xml:space="preserve"> </w:t>
      </w:r>
    </w:p>
    <w:sectPr w:rsidR="00695BBC">
      <w:footerReference w:type="even" r:id="rId7"/>
      <w:footerReference w:type="default" r:id="rId8"/>
      <w:pgSz w:w="11910" w:h="16840"/>
      <w:pgMar w:top="1440" w:right="1701" w:bottom="1440" w:left="1701" w:header="0" w:footer="1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8CC4" w14:textId="77777777" w:rsidR="004C1DCC" w:rsidRDefault="004C1DCC">
      <w:r>
        <w:separator/>
      </w:r>
    </w:p>
  </w:endnote>
  <w:endnote w:type="continuationSeparator" w:id="0">
    <w:p w14:paraId="110B6A93" w14:textId="77777777" w:rsidR="004C1DCC" w:rsidRDefault="004C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6332ED07-F4F8-48BB-9280-3950AE9CDC36}"/>
    <w:embedBold r:id="rId2" w:subsetted="1" w:fontKey="{ADAF23CB-CA0D-4661-84A2-A21EB8CA82B4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C4889A7-F96B-450E-A90E-D7DEB7EDB83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5546C64F-CCD1-499F-BA09-02264B24B9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6C94" w14:textId="77777777" w:rsidR="00695BBC" w:rsidRDefault="00D07300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9DD950" wp14:editId="27A6A54F">
              <wp:simplePos x="0" y="0"/>
              <wp:positionH relativeFrom="page">
                <wp:posOffset>1057275</wp:posOffset>
              </wp:positionH>
              <wp:positionV relativeFrom="page">
                <wp:posOffset>9467215</wp:posOffset>
              </wp:positionV>
              <wp:extent cx="648970" cy="2038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099F9" w14:textId="77777777" w:rsidR="00695BBC" w:rsidRDefault="00D07300">
                          <w:pPr>
                            <w:spacing w:line="321" w:lineRule="exact"/>
                            <w:ind w:left="20"/>
                            <w:rPr>
                              <w:rFonts w:asci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DD9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3.25pt;margin-top:745.45pt;width:51.1pt;height:16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" filled="f" stroked="f">
              <v:textbox inset="0,0,0,0">
                <w:txbxContent>
                  <w:p w14:paraId="3F2099F9" w14:textId="77777777" w:rsidR="00695BBC" w:rsidRDefault="00D07300">
                    <w:pPr>
                      <w:spacing w:line="321" w:lineRule="exact"/>
                      <w:ind w:left="20"/>
                      <w:rPr>
                        <w:rFonts w:ascii="宋体" w:eastAsia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8578A" w14:textId="77777777" w:rsidR="00695BBC" w:rsidRDefault="00695BB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29E0" w14:textId="77777777" w:rsidR="004C1DCC" w:rsidRDefault="004C1DCC">
      <w:r>
        <w:separator/>
      </w:r>
    </w:p>
  </w:footnote>
  <w:footnote w:type="continuationSeparator" w:id="0">
    <w:p w14:paraId="3A2104B2" w14:textId="77777777" w:rsidR="004C1DCC" w:rsidRDefault="004C1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lZWJhY2Y0MGJhNzE3NzMyODhhYjhlMTMzMGFhMGIifQ=="/>
  </w:docVars>
  <w:rsids>
    <w:rsidRoot w:val="00EE749F"/>
    <w:rsid w:val="00014887"/>
    <w:rsid w:val="000163CE"/>
    <w:rsid w:val="00082D99"/>
    <w:rsid w:val="000A0D87"/>
    <w:rsid w:val="000D0F94"/>
    <w:rsid w:val="000D5B17"/>
    <w:rsid w:val="00166EE8"/>
    <w:rsid w:val="001F520B"/>
    <w:rsid w:val="00213BD6"/>
    <w:rsid w:val="002279D6"/>
    <w:rsid w:val="00252125"/>
    <w:rsid w:val="00312F62"/>
    <w:rsid w:val="00320EDA"/>
    <w:rsid w:val="003279A7"/>
    <w:rsid w:val="003364B3"/>
    <w:rsid w:val="003377DD"/>
    <w:rsid w:val="0036142A"/>
    <w:rsid w:val="00363F05"/>
    <w:rsid w:val="00382415"/>
    <w:rsid w:val="003C38EF"/>
    <w:rsid w:val="003D2FD0"/>
    <w:rsid w:val="0041389B"/>
    <w:rsid w:val="00414D89"/>
    <w:rsid w:val="00425A54"/>
    <w:rsid w:val="00434841"/>
    <w:rsid w:val="004C1DCC"/>
    <w:rsid w:val="004D3233"/>
    <w:rsid w:val="0054090F"/>
    <w:rsid w:val="00570064"/>
    <w:rsid w:val="005C68A0"/>
    <w:rsid w:val="005F2B1E"/>
    <w:rsid w:val="00684FB0"/>
    <w:rsid w:val="00695BBC"/>
    <w:rsid w:val="006A610C"/>
    <w:rsid w:val="006B0505"/>
    <w:rsid w:val="006B3CE0"/>
    <w:rsid w:val="006C0AD7"/>
    <w:rsid w:val="006E4E68"/>
    <w:rsid w:val="007135A5"/>
    <w:rsid w:val="007303C4"/>
    <w:rsid w:val="007E054C"/>
    <w:rsid w:val="007E6D2E"/>
    <w:rsid w:val="00804EE3"/>
    <w:rsid w:val="008F4F6C"/>
    <w:rsid w:val="00951B1C"/>
    <w:rsid w:val="00960D5F"/>
    <w:rsid w:val="009A27E8"/>
    <w:rsid w:val="009F48B6"/>
    <w:rsid w:val="00A02FAC"/>
    <w:rsid w:val="00A16F6C"/>
    <w:rsid w:val="00A272F6"/>
    <w:rsid w:val="00A27A26"/>
    <w:rsid w:val="00A706CC"/>
    <w:rsid w:val="00A93281"/>
    <w:rsid w:val="00AB6743"/>
    <w:rsid w:val="00B72140"/>
    <w:rsid w:val="00B809DC"/>
    <w:rsid w:val="00BA69B6"/>
    <w:rsid w:val="00BE6905"/>
    <w:rsid w:val="00C71E42"/>
    <w:rsid w:val="00CC011C"/>
    <w:rsid w:val="00CD01B6"/>
    <w:rsid w:val="00D07300"/>
    <w:rsid w:val="00D3047B"/>
    <w:rsid w:val="00D65CBB"/>
    <w:rsid w:val="00D71581"/>
    <w:rsid w:val="00D77B9F"/>
    <w:rsid w:val="00D93CE2"/>
    <w:rsid w:val="00DE5D7F"/>
    <w:rsid w:val="00E83F46"/>
    <w:rsid w:val="00EE749F"/>
    <w:rsid w:val="00F04768"/>
    <w:rsid w:val="00F571F5"/>
    <w:rsid w:val="00FA013E"/>
    <w:rsid w:val="00FE5512"/>
    <w:rsid w:val="025A704C"/>
    <w:rsid w:val="033C49A3"/>
    <w:rsid w:val="0A246D20"/>
    <w:rsid w:val="113A6FD0"/>
    <w:rsid w:val="15230C2D"/>
    <w:rsid w:val="196C6F37"/>
    <w:rsid w:val="198B3B37"/>
    <w:rsid w:val="22DB19C8"/>
    <w:rsid w:val="23ED1676"/>
    <w:rsid w:val="25DC5E46"/>
    <w:rsid w:val="26C119C9"/>
    <w:rsid w:val="279B21C1"/>
    <w:rsid w:val="2AAF3B29"/>
    <w:rsid w:val="2B6C0DB5"/>
    <w:rsid w:val="2C1F2A41"/>
    <w:rsid w:val="2C9A35C3"/>
    <w:rsid w:val="2EB15996"/>
    <w:rsid w:val="2EF85E1E"/>
    <w:rsid w:val="30B46322"/>
    <w:rsid w:val="4050161C"/>
    <w:rsid w:val="424C26DE"/>
    <w:rsid w:val="46DA4E4A"/>
    <w:rsid w:val="4C651E42"/>
    <w:rsid w:val="4D331522"/>
    <w:rsid w:val="4F8F3FE1"/>
    <w:rsid w:val="51AE6AB6"/>
    <w:rsid w:val="55E34046"/>
    <w:rsid w:val="58766964"/>
    <w:rsid w:val="597532C8"/>
    <w:rsid w:val="5A494B51"/>
    <w:rsid w:val="5B2D6220"/>
    <w:rsid w:val="5B5B73CE"/>
    <w:rsid w:val="615362B5"/>
    <w:rsid w:val="620F14FE"/>
    <w:rsid w:val="626A1B08"/>
    <w:rsid w:val="664A237C"/>
    <w:rsid w:val="6BDE1963"/>
    <w:rsid w:val="6FCA3C7C"/>
    <w:rsid w:val="769A6A08"/>
    <w:rsid w:val="76E2215D"/>
    <w:rsid w:val="7B321F83"/>
    <w:rsid w:val="7CEC5AE4"/>
    <w:rsid w:val="7EB2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C1BE19"/>
  <w15:docId w15:val="{6FF322CB-3D3D-4047-8B92-2D337414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/>
    </w:rPr>
  </w:style>
  <w:style w:type="paragraph" w:styleId="1">
    <w:name w:val="heading 1"/>
    <w:basedOn w:val="a"/>
    <w:link w:val="10"/>
    <w:uiPriority w:val="99"/>
    <w:qFormat/>
    <w:pPr>
      <w:ind w:left="349"/>
      <w:outlineLvl w:val="0"/>
    </w:pPr>
    <w:rPr>
      <w:rFonts w:ascii="华文中宋" w:eastAsia="华文中宋" w:hAnsi="华文中宋" w:cs="华文中宋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Pr>
      <w:sz w:val="32"/>
      <w:szCs w:val="3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华文中宋" w:eastAsia="华文中宋" w:hAnsi="华文中宋" w:cs="华文中宋"/>
      <w:b/>
      <w:bCs/>
      <w:kern w:val="0"/>
      <w:sz w:val="44"/>
      <w:szCs w:val="44"/>
      <w:lang w:val="zh-CN"/>
    </w:rPr>
  </w:style>
  <w:style w:type="character" w:customStyle="1" w:styleId="a4">
    <w:name w:val="正文文本 字符"/>
    <w:basedOn w:val="a0"/>
    <w:link w:val="a3"/>
    <w:uiPriority w:val="99"/>
    <w:qFormat/>
    <w:rPr>
      <w:rFonts w:ascii="仿宋_GB2312" w:eastAsia="仿宋_GB2312" w:hAnsi="仿宋_GB2312" w:cs="仿宋_GB2312"/>
      <w:kern w:val="0"/>
      <w:sz w:val="32"/>
      <w:szCs w:val="32"/>
      <w:lang w:val="zh-CN"/>
    </w:rPr>
  </w:style>
  <w:style w:type="paragraph" w:styleId="ab">
    <w:name w:val="List Paragraph"/>
    <w:basedOn w:val="a"/>
    <w:uiPriority w:val="99"/>
    <w:qFormat/>
    <w:pPr>
      <w:spacing w:before="149"/>
      <w:ind w:left="114" w:firstLine="640"/>
    </w:pPr>
  </w:style>
  <w:style w:type="paragraph" w:customStyle="1" w:styleId="Revision1">
    <w:name w:val="Revision1"/>
    <w:hidden/>
    <w:uiPriority w:val="99"/>
    <w:unhideWhenUsed/>
    <w:qFormat/>
    <w:rPr>
      <w:rFonts w:ascii="仿宋_GB2312" w:eastAsia="仿宋_GB2312" w:hAnsi="仿宋_GB2312" w:cs="仿宋_GB2312"/>
      <w:sz w:val="22"/>
      <w:szCs w:val="22"/>
      <w:lang w:val="zh-CN"/>
    </w:rPr>
  </w:style>
  <w:style w:type="paragraph" w:customStyle="1" w:styleId="Revision2">
    <w:name w:val="Revision2"/>
    <w:hidden/>
    <w:uiPriority w:val="99"/>
    <w:unhideWhenUsed/>
    <w:qFormat/>
    <w:rPr>
      <w:rFonts w:ascii="仿宋_GB2312" w:eastAsia="仿宋_GB2312" w:hAnsi="仿宋_GB2312" w:cs="仿宋_GB2312"/>
      <w:sz w:val="22"/>
      <w:szCs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>USTB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MSE</dc:creator>
  <cp:lastModifiedBy>Administrator</cp:lastModifiedBy>
  <cp:revision>4</cp:revision>
  <dcterms:created xsi:type="dcterms:W3CDTF">2026-07-29T08:44:00Z</dcterms:created>
  <dcterms:modified xsi:type="dcterms:W3CDTF">2026-07-29T08:48:00Z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A1F5FFC71F2A42578623AD9D636634F9_13</vt:lpwstr>
  </property>
  <property fmtid="{D5CDD505-2E9C-101B-9397-08002B2CF9AE}" pid="4" name="KSOTemplateDocerSaveRecord">
    <vt:lpwstr>eyJoZGlkIjoiZjVmY2VhMmQyMDMzOTQxNDNiNzJlZjczOTAwNzFlOGIiLCJ1c2VySWQiOiI5MzczMTk2MDYifQ==</vt:lpwstr>
  </property>
</Properties>
</file>